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ЦЕНТРАЛЬНЫЙ   КОМИТЕТ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cap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caps/>
          <w:sz w:val="28"/>
          <w:szCs w:val="24"/>
          <w:lang w:eastAsia="ru-RU"/>
        </w:rPr>
        <w:t>ОБЩЕРОССИЙСКОГО  ПрофсоюзА  работников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cap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caps/>
          <w:sz w:val="28"/>
          <w:szCs w:val="24"/>
          <w:lang w:eastAsia="ru-RU"/>
        </w:rPr>
        <w:t>автоМОБИЛЬНОГО  транспорта   и  дорожного  хозяйства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36"/>
          <w:szCs w:val="24"/>
          <w:lang w:eastAsia="ru-RU"/>
        </w:rPr>
      </w:pPr>
      <w:r w:rsidRPr="00890572">
        <w:rPr>
          <w:rFonts w:eastAsia="Times New Roman"/>
          <w:b/>
          <w:bCs/>
          <w:sz w:val="36"/>
          <w:szCs w:val="24"/>
          <w:lang w:eastAsia="ru-RU"/>
        </w:rPr>
        <w:t xml:space="preserve">И С </w:t>
      </w:r>
      <w:proofErr w:type="gramStart"/>
      <w:r w:rsidRPr="00890572">
        <w:rPr>
          <w:rFonts w:eastAsia="Times New Roman"/>
          <w:b/>
          <w:bCs/>
          <w:sz w:val="36"/>
          <w:szCs w:val="24"/>
          <w:lang w:eastAsia="ru-RU"/>
        </w:rPr>
        <w:t>П</w:t>
      </w:r>
      <w:proofErr w:type="gramEnd"/>
      <w:r w:rsidRPr="00890572">
        <w:rPr>
          <w:rFonts w:eastAsia="Times New Roman"/>
          <w:b/>
          <w:bCs/>
          <w:sz w:val="36"/>
          <w:szCs w:val="24"/>
          <w:lang w:eastAsia="ru-RU"/>
        </w:rPr>
        <w:t xml:space="preserve"> О Л К О М</w:t>
      </w:r>
    </w:p>
    <w:p w:rsidR="00890572" w:rsidRPr="00890572" w:rsidRDefault="00890572" w:rsidP="00890572">
      <w:pPr>
        <w:keepNext/>
        <w:spacing w:before="240" w:after="60" w:line="240" w:lineRule="auto"/>
        <w:ind w:right="-2"/>
        <w:jc w:val="center"/>
        <w:outlineLvl w:val="0"/>
        <w:rPr>
          <w:rFonts w:eastAsia="Times New Roman"/>
          <w:b/>
          <w:bCs/>
          <w:kern w:val="32"/>
          <w:sz w:val="44"/>
          <w:szCs w:val="32"/>
          <w:lang w:eastAsia="ru-RU"/>
        </w:rPr>
      </w:pPr>
      <w:proofErr w:type="gramStart"/>
      <w:r w:rsidRPr="00890572">
        <w:rPr>
          <w:rFonts w:eastAsia="Times New Roman"/>
          <w:b/>
          <w:bCs/>
          <w:kern w:val="32"/>
          <w:sz w:val="44"/>
          <w:szCs w:val="32"/>
          <w:lang w:eastAsia="ru-RU"/>
        </w:rPr>
        <w:t>П</w:t>
      </w:r>
      <w:proofErr w:type="gramEnd"/>
      <w:r w:rsidRPr="00890572">
        <w:rPr>
          <w:rFonts w:eastAsia="Times New Roman"/>
          <w:b/>
          <w:bCs/>
          <w:kern w:val="32"/>
          <w:sz w:val="44"/>
          <w:szCs w:val="32"/>
          <w:lang w:eastAsia="ru-RU"/>
        </w:rPr>
        <w:t xml:space="preserve"> О С Т А Н О В Л Е Н И Е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b/>
          <w:bCs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szCs w:val="28"/>
          <w:lang w:eastAsia="ru-RU"/>
        </w:rPr>
      </w:pPr>
      <w:r w:rsidRPr="00890572">
        <w:rPr>
          <w:rFonts w:eastAsia="Times New Roman"/>
          <w:sz w:val="28"/>
          <w:szCs w:val="28"/>
          <w:lang w:eastAsia="ru-RU"/>
        </w:rPr>
        <w:t xml:space="preserve"> 14.04. 2011 г.                                     №  2/8-4                                              г. Москва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szCs w:val="28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szCs w:val="28"/>
          <w:lang w:eastAsia="ru-RU"/>
        </w:rPr>
      </w:pPr>
    </w:p>
    <w:p w:rsidR="00890572" w:rsidRPr="00890572" w:rsidRDefault="00890572" w:rsidP="00890572">
      <w:pPr>
        <w:keepNext/>
        <w:spacing w:after="0" w:line="240" w:lineRule="auto"/>
        <w:ind w:right="-2"/>
        <w:outlineLvl w:val="1"/>
        <w:rPr>
          <w:rFonts w:eastAsia="Times New Roman"/>
          <w:b/>
          <w:bCs/>
          <w:sz w:val="28"/>
          <w:lang w:eastAsia="ru-RU"/>
        </w:rPr>
      </w:pPr>
      <w:r w:rsidRPr="00890572">
        <w:rPr>
          <w:rFonts w:eastAsia="Times New Roman"/>
          <w:b/>
          <w:bCs/>
          <w:spacing w:val="-2"/>
          <w:sz w:val="28"/>
          <w:szCs w:val="32"/>
          <w:lang w:eastAsia="ru-RU"/>
        </w:rPr>
        <w:t xml:space="preserve">О порядке </w:t>
      </w:r>
      <w:r w:rsidRPr="00890572">
        <w:rPr>
          <w:rFonts w:eastAsia="Times New Roman"/>
          <w:b/>
          <w:bCs/>
          <w:sz w:val="28"/>
          <w:lang w:eastAsia="ru-RU"/>
        </w:rPr>
        <w:t>выдвижения кандидатур на должность</w:t>
      </w:r>
    </w:p>
    <w:p w:rsidR="00890572" w:rsidRPr="00890572" w:rsidRDefault="00890572" w:rsidP="00890572">
      <w:pPr>
        <w:keepNext/>
        <w:spacing w:after="0" w:line="240" w:lineRule="auto"/>
        <w:ind w:right="-2"/>
        <w:outlineLvl w:val="1"/>
        <w:rPr>
          <w:rFonts w:eastAsia="Times New Roman"/>
          <w:b/>
          <w:bCs/>
          <w:sz w:val="28"/>
          <w:lang w:eastAsia="ru-RU"/>
        </w:rPr>
      </w:pPr>
      <w:r w:rsidRPr="00890572">
        <w:rPr>
          <w:rFonts w:eastAsia="Times New Roman"/>
          <w:b/>
          <w:bCs/>
          <w:sz w:val="28"/>
          <w:lang w:eastAsia="ru-RU"/>
        </w:rPr>
        <w:t xml:space="preserve">председателей Общероссийского  профсоюза работников </w:t>
      </w:r>
    </w:p>
    <w:p w:rsidR="00890572" w:rsidRPr="00890572" w:rsidRDefault="00890572" w:rsidP="00890572">
      <w:pPr>
        <w:keepNext/>
        <w:spacing w:after="0" w:line="240" w:lineRule="auto"/>
        <w:ind w:right="-2"/>
        <w:outlineLvl w:val="1"/>
        <w:rPr>
          <w:rFonts w:eastAsia="Times New Roman"/>
          <w:b/>
          <w:bCs/>
          <w:sz w:val="28"/>
          <w:lang w:eastAsia="ru-RU"/>
        </w:rPr>
      </w:pPr>
      <w:r w:rsidRPr="00890572">
        <w:rPr>
          <w:rFonts w:eastAsia="Times New Roman"/>
          <w:b/>
          <w:bCs/>
          <w:sz w:val="28"/>
          <w:lang w:eastAsia="ru-RU"/>
        </w:rPr>
        <w:t xml:space="preserve">автомобильного транспорта и дорожного хозяйства, </w:t>
      </w:r>
    </w:p>
    <w:p w:rsidR="00890572" w:rsidRPr="00890572" w:rsidRDefault="00890572" w:rsidP="00890572">
      <w:pPr>
        <w:keepNext/>
        <w:spacing w:after="0" w:line="240" w:lineRule="auto"/>
        <w:ind w:right="-2"/>
        <w:outlineLvl w:val="1"/>
        <w:rPr>
          <w:rFonts w:eastAsia="Times New Roman"/>
          <w:b/>
          <w:bCs/>
          <w:sz w:val="28"/>
          <w:lang w:eastAsia="ru-RU"/>
        </w:rPr>
      </w:pPr>
      <w:r w:rsidRPr="00890572">
        <w:rPr>
          <w:rFonts w:eastAsia="Times New Roman"/>
          <w:b/>
          <w:bCs/>
          <w:sz w:val="28"/>
          <w:lang w:eastAsia="ru-RU"/>
        </w:rPr>
        <w:t>территориальных и первичных организаций профсоюза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b/>
          <w:spacing w:val="-2"/>
          <w:sz w:val="28"/>
          <w:szCs w:val="32"/>
          <w:lang w:eastAsia="ru-RU"/>
        </w:rPr>
      </w:pPr>
      <w:r w:rsidRPr="00890572">
        <w:rPr>
          <w:rFonts w:eastAsia="Times New Roman"/>
          <w:b/>
          <w:spacing w:val="-2"/>
          <w:sz w:val="28"/>
          <w:szCs w:val="32"/>
          <w:lang w:eastAsia="ru-RU"/>
        </w:rPr>
        <w:t xml:space="preserve"> </w:t>
      </w:r>
    </w:p>
    <w:p w:rsidR="00890572" w:rsidRPr="00890572" w:rsidRDefault="00890572" w:rsidP="00890572">
      <w:pPr>
        <w:keepNext/>
        <w:tabs>
          <w:tab w:val="left" w:pos="540"/>
        </w:tabs>
        <w:spacing w:after="0" w:line="240" w:lineRule="auto"/>
        <w:ind w:right="-2"/>
        <w:jc w:val="both"/>
        <w:outlineLvl w:val="1"/>
        <w:rPr>
          <w:rFonts w:eastAsia="Times New Roman"/>
          <w:bCs/>
          <w:sz w:val="28"/>
          <w:lang w:eastAsia="ru-RU"/>
        </w:rPr>
      </w:pPr>
      <w:r w:rsidRPr="00890572">
        <w:rPr>
          <w:rFonts w:eastAsia="Times New Roman"/>
          <w:bCs/>
          <w:spacing w:val="-2"/>
          <w:sz w:val="28"/>
          <w:szCs w:val="32"/>
          <w:lang w:eastAsia="ru-RU"/>
        </w:rPr>
        <w:tab/>
        <w:t xml:space="preserve">В целях упорядочения порядка выдвижения кандидатур </w:t>
      </w:r>
      <w:r w:rsidRPr="00890572">
        <w:rPr>
          <w:rFonts w:eastAsia="Times New Roman"/>
          <w:bCs/>
          <w:sz w:val="28"/>
          <w:lang w:eastAsia="ru-RU"/>
        </w:rPr>
        <w:t>на должность председателей Общероссийского  профсоюза работников автомобильного транспорта и дорожного  хозяйства, территориальных и первичных организаций профсоюза, руководствуясь статьями 40.1.17, 40.1.18, 40.1.31, 40.1.45 Устава профсоюза,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b/>
          <w:spacing w:val="-2"/>
          <w:sz w:val="28"/>
          <w:szCs w:val="32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lang w:eastAsia="ru-RU"/>
        </w:rPr>
      </w:pPr>
      <w:r w:rsidRPr="00890572">
        <w:rPr>
          <w:rFonts w:eastAsia="Times New Roman"/>
          <w:b/>
          <w:bCs/>
          <w:sz w:val="28"/>
          <w:lang w:eastAsia="ru-RU"/>
        </w:rPr>
        <w:t>Исполком ЦК профсоюза ПОСТАНОВЛЯЕТ: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       1.Утвердить:</w:t>
      </w:r>
    </w:p>
    <w:p w:rsidR="00890572" w:rsidRPr="00890572" w:rsidRDefault="00890572" w:rsidP="00890572">
      <w:pPr>
        <w:spacing w:after="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 xml:space="preserve">       </w:t>
      </w:r>
      <w:r w:rsidRPr="00890572">
        <w:rPr>
          <w:rFonts w:eastAsia="Times New Roman"/>
          <w:sz w:val="28"/>
          <w:szCs w:val="24"/>
          <w:lang w:eastAsia="ru-RU"/>
        </w:rPr>
        <w:t>1.1.Положение о порядке выдвижения кандидатур на должность Председателя Общероссийского  профсоюза работников автомобильного транспорта и дорожного хозяйства (прилагается).</w:t>
      </w:r>
    </w:p>
    <w:p w:rsidR="00890572" w:rsidRPr="00890572" w:rsidRDefault="00890572" w:rsidP="00890572">
      <w:pPr>
        <w:spacing w:after="0" w:line="240" w:lineRule="auto"/>
        <w:ind w:right="-2"/>
        <w:jc w:val="both"/>
        <w:rPr>
          <w:rFonts w:eastAsia="Times New Roman"/>
          <w:bCs/>
          <w:sz w:val="28"/>
          <w:szCs w:val="24"/>
          <w:lang w:eastAsia="ru-RU"/>
        </w:rPr>
      </w:pPr>
      <w:r w:rsidRPr="00890572">
        <w:rPr>
          <w:rFonts w:eastAsia="Times New Roman"/>
          <w:bCs/>
          <w:sz w:val="28"/>
          <w:szCs w:val="24"/>
          <w:lang w:eastAsia="ru-RU"/>
        </w:rPr>
        <w:t xml:space="preserve">       1.2.Положение о порядке выдвижения кандидатур на должность Председателя 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b/>
          <w:sz w:val="28"/>
          <w:lang w:eastAsia="ru-RU"/>
        </w:rPr>
      </w:pPr>
      <w:r w:rsidRPr="00890572">
        <w:rPr>
          <w:rFonts w:eastAsia="Times New Roman"/>
          <w:bCs/>
          <w:sz w:val="28"/>
          <w:lang w:eastAsia="ru-RU"/>
        </w:rPr>
        <w:t>территориальной организации Общероссийского  профсоюза работников автомобильного транспорта и дорожного хозяйства (прилагается).</w:t>
      </w:r>
    </w:p>
    <w:p w:rsidR="00890572" w:rsidRPr="00890572" w:rsidRDefault="00890572" w:rsidP="00890572">
      <w:pPr>
        <w:spacing w:after="0" w:line="240" w:lineRule="auto"/>
        <w:ind w:right="-2"/>
        <w:jc w:val="both"/>
        <w:rPr>
          <w:rFonts w:eastAsia="Times New Roman"/>
          <w:b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       1.3.</w:t>
      </w:r>
      <w:r w:rsidRPr="00890572">
        <w:rPr>
          <w:rFonts w:eastAsia="Times New Roman"/>
          <w:bCs/>
          <w:sz w:val="28"/>
          <w:szCs w:val="24"/>
          <w:lang w:eastAsia="ru-RU"/>
        </w:rPr>
        <w:t xml:space="preserve">Положение о порядке выдвижения кандидатур на должность </w:t>
      </w:r>
      <w:proofErr w:type="gramStart"/>
      <w:r w:rsidRPr="00890572">
        <w:rPr>
          <w:rFonts w:eastAsia="Times New Roman"/>
          <w:bCs/>
          <w:sz w:val="28"/>
          <w:szCs w:val="24"/>
          <w:lang w:eastAsia="ru-RU"/>
        </w:rPr>
        <w:t>Председателя первичной организации Общероссийского  профсоюза работников  автомобильного транспорта</w:t>
      </w:r>
      <w:proofErr w:type="gramEnd"/>
      <w:r w:rsidRPr="00890572">
        <w:rPr>
          <w:rFonts w:eastAsia="Times New Roman"/>
          <w:bCs/>
          <w:sz w:val="28"/>
          <w:szCs w:val="24"/>
          <w:lang w:eastAsia="ru-RU"/>
        </w:rPr>
        <w:t xml:space="preserve"> и дорожного хозяйства (прилагается).</w:t>
      </w:r>
    </w:p>
    <w:p w:rsidR="00890572" w:rsidRPr="00890572" w:rsidRDefault="00890572" w:rsidP="00890572">
      <w:pPr>
        <w:spacing w:after="0" w:line="240" w:lineRule="auto"/>
        <w:ind w:right="-2"/>
        <w:jc w:val="both"/>
        <w:rPr>
          <w:rFonts w:eastAsia="Times New Roman"/>
          <w:sz w:val="28"/>
          <w:lang w:eastAsia="ru-RU"/>
        </w:rPr>
      </w:pPr>
      <w:r w:rsidRPr="00890572">
        <w:rPr>
          <w:rFonts w:eastAsia="Times New Roman"/>
          <w:sz w:val="28"/>
          <w:lang w:eastAsia="ru-RU"/>
        </w:rPr>
        <w:t xml:space="preserve">        2. Направить настоящее постановление   в комитеты </w:t>
      </w:r>
      <w:r w:rsidRPr="00890572">
        <w:rPr>
          <w:rFonts w:eastAsia="Times New Roman"/>
          <w:sz w:val="28"/>
          <w:szCs w:val="24"/>
          <w:lang w:eastAsia="ru-RU"/>
        </w:rPr>
        <w:t xml:space="preserve">территориальных организаций </w:t>
      </w:r>
      <w:r w:rsidRPr="00890572">
        <w:rPr>
          <w:rFonts w:eastAsia="Times New Roman"/>
          <w:sz w:val="28"/>
          <w:lang w:eastAsia="ru-RU"/>
        </w:rPr>
        <w:t>профсоюза</w:t>
      </w:r>
      <w:r w:rsidRPr="00890572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lang w:eastAsia="ru-RU"/>
        </w:rPr>
        <w:t xml:space="preserve">для  использования в практической деятельности. </w:t>
      </w: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sz w:val="28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rPr>
          <w:rFonts w:eastAsia="Times New Roman"/>
          <w:b/>
          <w:bCs/>
          <w:sz w:val="28"/>
          <w:lang w:eastAsia="ru-RU"/>
        </w:rPr>
      </w:pPr>
      <w:r>
        <w:rPr>
          <w:rFonts w:eastAsia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57785</wp:posOffset>
            </wp:positionV>
            <wp:extent cx="1409700" cy="13843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572">
        <w:rPr>
          <w:rFonts w:eastAsia="Times New Roman"/>
          <w:b/>
          <w:bCs/>
          <w:sz w:val="28"/>
          <w:lang w:eastAsia="ru-RU"/>
        </w:rPr>
        <w:tab/>
        <w:t>Председатель профсоюза</w:t>
      </w:r>
      <w:r w:rsidRPr="00890572">
        <w:rPr>
          <w:rFonts w:eastAsia="Times New Roman"/>
          <w:b/>
          <w:bCs/>
          <w:sz w:val="28"/>
          <w:lang w:eastAsia="ru-RU"/>
        </w:rPr>
        <w:tab/>
        <w:t xml:space="preserve">  </w:t>
      </w:r>
      <w:r w:rsidRPr="00890572">
        <w:rPr>
          <w:rFonts w:eastAsia="Times New Roman"/>
          <w:b/>
          <w:bCs/>
          <w:sz w:val="28"/>
          <w:lang w:eastAsia="ru-RU"/>
        </w:rPr>
        <w:tab/>
      </w:r>
      <w:r w:rsidRPr="00890572">
        <w:rPr>
          <w:rFonts w:eastAsia="Times New Roman"/>
          <w:b/>
          <w:bCs/>
          <w:sz w:val="28"/>
          <w:lang w:eastAsia="ru-RU"/>
        </w:rPr>
        <w:tab/>
        <w:t xml:space="preserve">                              В.И.Мохначёв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caps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caps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caps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caps/>
          <w:sz w:val="28"/>
          <w:szCs w:val="24"/>
          <w:lang w:eastAsia="ru-RU"/>
        </w:rPr>
      </w:pPr>
    </w:p>
    <w:p w:rsidR="00890572" w:rsidRPr="00890572" w:rsidRDefault="00890572" w:rsidP="00890572">
      <w:pPr>
        <w:tabs>
          <w:tab w:val="left" w:pos="540"/>
          <w:tab w:val="left" w:pos="567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890572" w:rsidRPr="00890572" w:rsidRDefault="00890572" w:rsidP="00890572">
      <w:pPr>
        <w:tabs>
          <w:tab w:val="left" w:pos="540"/>
          <w:tab w:val="left" w:pos="567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890572" w:rsidRPr="00890572" w:rsidRDefault="00890572" w:rsidP="00890572">
      <w:pPr>
        <w:tabs>
          <w:tab w:val="left" w:pos="540"/>
          <w:tab w:val="left" w:pos="567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890572" w:rsidRPr="00890572" w:rsidRDefault="00890572" w:rsidP="00890572">
      <w:pPr>
        <w:keepNext/>
        <w:spacing w:after="0" w:line="240" w:lineRule="auto"/>
        <w:ind w:right="-2" w:firstLine="709"/>
        <w:jc w:val="right"/>
        <w:outlineLvl w:val="2"/>
        <w:rPr>
          <w:rFonts w:eastAsia="Times New Roman"/>
          <w:sz w:val="28"/>
          <w:szCs w:val="26"/>
          <w:lang w:eastAsia="ru-RU"/>
        </w:rPr>
      </w:pPr>
      <w:r w:rsidRPr="00890572">
        <w:rPr>
          <w:rFonts w:eastAsia="Times New Roman"/>
          <w:sz w:val="28"/>
          <w:szCs w:val="26"/>
          <w:lang w:eastAsia="ru-RU"/>
        </w:rPr>
        <w:lastRenderedPageBreak/>
        <w:t>Приложение к постановлению Исполкома ЦК профсоюза</w:t>
      </w:r>
    </w:p>
    <w:p w:rsidR="00890572" w:rsidRPr="00890572" w:rsidRDefault="00890572" w:rsidP="00890572">
      <w:pPr>
        <w:keepNext/>
        <w:spacing w:after="0" w:line="240" w:lineRule="auto"/>
        <w:ind w:right="-2" w:firstLine="709"/>
        <w:jc w:val="right"/>
        <w:outlineLvl w:val="2"/>
        <w:rPr>
          <w:rFonts w:eastAsia="Times New Roman"/>
          <w:sz w:val="28"/>
          <w:szCs w:val="26"/>
          <w:lang w:eastAsia="ru-RU"/>
        </w:rPr>
      </w:pPr>
      <w:r w:rsidRPr="00890572">
        <w:rPr>
          <w:rFonts w:eastAsia="Times New Roman"/>
          <w:sz w:val="28"/>
          <w:szCs w:val="26"/>
          <w:lang w:eastAsia="ru-RU"/>
        </w:rPr>
        <w:t xml:space="preserve">№ 2/8-4      от 14.04.2011 г.  </w:t>
      </w:r>
    </w:p>
    <w:p w:rsidR="00890572" w:rsidRPr="00890572" w:rsidRDefault="00890572" w:rsidP="00890572">
      <w:pPr>
        <w:keepNext/>
        <w:spacing w:after="0" w:line="240" w:lineRule="auto"/>
        <w:ind w:right="-2" w:firstLine="709"/>
        <w:jc w:val="right"/>
        <w:outlineLvl w:val="2"/>
        <w:rPr>
          <w:rFonts w:eastAsia="Times New Roman"/>
          <w:b/>
          <w:bCs/>
          <w:sz w:val="28"/>
          <w:szCs w:val="26"/>
          <w:lang w:eastAsia="ru-RU"/>
        </w:rPr>
      </w:pPr>
      <w:r w:rsidRPr="00890572">
        <w:rPr>
          <w:rFonts w:eastAsia="Times New Roman"/>
          <w:b/>
          <w:bCs/>
          <w:sz w:val="28"/>
          <w:szCs w:val="26"/>
          <w:lang w:eastAsia="ru-RU"/>
        </w:rPr>
        <w:t>  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ПОЛОЖЕНИЕ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о порядке выдвижения кандидатур на должность Председателя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Общероссийского  профсоюза работников автомобильного транспорта и дорожного хозяйства</w:t>
      </w:r>
    </w:p>
    <w:p w:rsidR="00890572" w:rsidRPr="00890572" w:rsidRDefault="00890572" w:rsidP="00890572">
      <w:pPr>
        <w:keepNext/>
        <w:spacing w:after="0" w:line="240" w:lineRule="auto"/>
        <w:ind w:right="-2" w:firstLine="709"/>
        <w:jc w:val="both"/>
        <w:outlineLvl w:val="2"/>
        <w:rPr>
          <w:rFonts w:eastAsia="Times New Roman"/>
          <w:b/>
          <w:bCs/>
          <w:color w:val="565454"/>
          <w:sz w:val="28"/>
          <w:lang w:eastAsia="ru-RU"/>
        </w:rPr>
      </w:pPr>
      <w:r w:rsidRPr="00890572">
        <w:rPr>
          <w:rFonts w:eastAsia="Times New Roman"/>
          <w:b/>
          <w:bCs/>
          <w:color w:val="565454"/>
          <w:sz w:val="28"/>
          <w:szCs w:val="26"/>
          <w:lang w:eastAsia="ru-RU"/>
        </w:rPr>
        <w:t> </w:t>
      </w:r>
      <w:r w:rsidRPr="00890572">
        <w:rPr>
          <w:rFonts w:eastAsia="Times New Roman"/>
          <w:b/>
          <w:bCs/>
          <w:color w:val="565454"/>
          <w:sz w:val="28"/>
          <w:lang w:eastAsia="ru-RU"/>
        </w:rPr>
        <w:t> 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1.Решение о проведении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выборов Председателя  Общероссийского  профсоюза работников автомобильного транспорта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и дорожного хозяйства  принимается одновременно с решением о созыве Съезда Профсоюза.  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2.Председателем Профсоюза может быть избран только член Профсоюза.</w:t>
      </w:r>
    </w:p>
    <w:p w:rsidR="00890572" w:rsidRPr="00890572" w:rsidRDefault="00890572" w:rsidP="00890572">
      <w:pPr>
        <w:spacing w:after="0" w:line="240" w:lineRule="auto"/>
        <w:ind w:right="-2" w:firstLine="720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3.Решение о выдвижении кандидатур на должность Председателя Профсоюза принимается выборными коллегиальными органами членских организаций профсоюза. Порядок выдвижения кандидатур для рассмотрения на заседаниях выборных коллегиальных органов профсоюза определяется ими самостоятельно.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4.Выдвижение кандидатур на должность Председателя Профсоюза выборными коллегиальными органами профсоюза  начинается с момента принятия Центральным комитетом профсоюза решения о созыве Съезда и проведении выборов Председателя Профсоюза  и завершается за один месяц до начала работы Съезда.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5.Возраст кандидатов на должность Председателя Профсоюза при выдвижении  впервые не должен превышать 60 лет. 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6.Комитет территориальной организации профсоюза имеет право выдвинуть не более одной кандидатуры на должность Председателя Профсоюза. Общее количество кандидатов на должность Председателя Профсоюза не ограничивается.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7.Работа по организации предвыборной кампании и осуществлению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контроля,  за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ее проведением возлагается на Исполком ЦК профсоюза.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890572">
        <w:rPr>
          <w:rFonts w:eastAsia="Times New Roman"/>
          <w:sz w:val="28"/>
          <w:szCs w:val="24"/>
          <w:lang w:eastAsia="ru-RU"/>
        </w:rPr>
        <w:t>8.Комитеты территориальных организаций профсоюза, выдвинувшие кандидатуры на должность Председателя Профсоюза, представляют в ЦК профсоюза соответствующие решения выборных коллегиальных органов профсоюза и данные о выдвинутом кандидате (фамилия, имя, отчество, дата рождения, место работы, занимаемая должность, образование, выполняемая работа с начала трудовой деятельности, место жительства, принадлежность к профсоюзу), а также письменное согласие кандидата на его выдвижение.</w:t>
      </w:r>
      <w:proofErr w:type="gramEnd"/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9.Всем кандидатам, выдвинутым комитетами территориальных организаций профсоюза  на должность Председателя Профсоюза, предоставляются равные возможности для проведения предвыборной кампании.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10.Кандидатуры на должность Председателя Профсоюза  выдвинутые комитетами территориальных  организаций профсоюза  представляются на рассмотрение Исполкома ЦК профсоюза и в соответствии с его решением  вносятся на обсуждение Пленума и Съезда Профсоюза, что не лишает территориальные организации и делегатов съезда права выдвижения кандидатур непосредственно на Съезде.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При рассмотрении  кандидатур  на должность Председателя Профсоюза  учитывается резерв кадров.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11.Территориальная  организация (или сам кандидат) вправе до внесения на съезд   Профсоюза снять свое предложение о выдвижении кандидатуры на должность Председателя Профсоюза.</w:t>
      </w:r>
    </w:p>
    <w:p w:rsidR="00890572" w:rsidRPr="00890572" w:rsidRDefault="00890572" w:rsidP="00890572">
      <w:pPr>
        <w:spacing w:after="0" w:line="240" w:lineRule="auto"/>
        <w:ind w:right="-2"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                                      </w:t>
      </w:r>
    </w:p>
    <w:p w:rsidR="00890572" w:rsidRPr="00890572" w:rsidRDefault="00890572" w:rsidP="00890572">
      <w:pPr>
        <w:spacing w:after="120" w:line="240" w:lineRule="auto"/>
        <w:ind w:right="-2"/>
        <w:jc w:val="right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Приложение к постановлению Исполкома ЦК профсоюза</w:t>
      </w:r>
    </w:p>
    <w:p w:rsidR="00890572" w:rsidRPr="00890572" w:rsidRDefault="00890572" w:rsidP="00890572">
      <w:pPr>
        <w:spacing w:after="120" w:line="240" w:lineRule="auto"/>
        <w:ind w:right="-2"/>
        <w:jc w:val="right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№ 2/8-4       от  14.04.2011 г.</w:t>
      </w:r>
    </w:p>
    <w:p w:rsidR="00890572" w:rsidRPr="00890572" w:rsidRDefault="00890572" w:rsidP="00890572">
      <w:pPr>
        <w:spacing w:after="120" w:line="240" w:lineRule="auto"/>
        <w:ind w:right="-2"/>
        <w:jc w:val="center"/>
        <w:rPr>
          <w:rFonts w:eastAsia="Times New Roman"/>
          <w:b/>
          <w:bCs/>
          <w:caps/>
          <w:spacing w:val="-20"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caps/>
          <w:spacing w:val="-20"/>
          <w:sz w:val="28"/>
          <w:szCs w:val="24"/>
          <w:lang w:eastAsia="ru-RU"/>
        </w:rPr>
        <w:t>Положение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о порядке выдвижения кандидатур на должность Председателя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территориальной организации Общероссийского  профсоюза работников автомобильного транспорта и дорожного хозяйства</w:t>
      </w:r>
    </w:p>
    <w:p w:rsidR="00890572" w:rsidRPr="00890572" w:rsidRDefault="00890572" w:rsidP="00890572">
      <w:pPr>
        <w:spacing w:after="120" w:line="240" w:lineRule="auto"/>
        <w:ind w:right="-2"/>
        <w:jc w:val="both"/>
        <w:rPr>
          <w:rFonts w:eastAsia="Times New Roman"/>
          <w:color w:val="565454"/>
          <w:sz w:val="28"/>
          <w:szCs w:val="24"/>
          <w:lang w:eastAsia="ru-RU"/>
        </w:rPr>
      </w:pPr>
      <w:r w:rsidRPr="00890572">
        <w:rPr>
          <w:rFonts w:eastAsia="Times New Roman"/>
          <w:color w:val="565454"/>
          <w:sz w:val="28"/>
          <w:szCs w:val="24"/>
          <w:lang w:eastAsia="ru-RU"/>
        </w:rPr>
        <w:t>  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1.Решение о проведении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выборов Председателя территориальной организации Общероссийского  профсоюза работников автомобильного транспорта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и дорожного хозяйства принимается одновременно с решением о созыве отчетно-выборной конференции территориальной  организации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2.Председателем территориальной организации профсоюза может быть избран только член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3.Решение о выдвижении кандидатур на должность Председателя территориальной организации Профсоюза принимается комитетом территориальной организации Профсоюза и  выборными коллегиальными органами первичных организаций.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4.Выдвижение кандидатур на должность Председателя территориальной организации  Профсоюза первичными организациями начинается с момента принятия решения  Комитетом территориальной организации Профсоюза о созыве конференции и проведении выборов Председателя территориальной организации Профсоюза и завершается за 10 дней до начала работы конференции.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5.Возраст кандидатов на должность Председателя территориальной организации Профсоюза при выдвижении  впервые не должен превышать 60 лет.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6.Профком  первичной профсоюзной организации имеет право выдвинуть не более одной кандидатуры на должность Председателя территориальной организации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Общее количество кандидатов на должность Председателя территориальной организации Профсоюза не ограничивается.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7.Работа по организации предвыборной кампании и осуществлении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контроля, за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ее проведением возлагается на Президиум Комитета территориальной организации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 w:rsidRPr="00890572">
        <w:rPr>
          <w:rFonts w:eastAsia="Times New Roman"/>
          <w:sz w:val="28"/>
          <w:szCs w:val="24"/>
          <w:lang w:eastAsia="ru-RU"/>
        </w:rPr>
        <w:t>8.Первичные организации, выдвинувшие кандидатуры на должность Председателя территориальной организации Профсоюза, представляют в Комитет территориальной организации Профсоюза соответствующие решения выборных коллегиальных органов и данные о выдвинутом кандидате (фамилия, имя, отчество, дата рождения, место работы, занимаемая должность, образование, выполняемая работа с начала трудовой деятельности, место жительства, принадлежность к Профсоюзу), а также письменное согласие кандидата на его выдвижение.</w:t>
      </w:r>
      <w:proofErr w:type="gramEnd"/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9.Всем кандидатам, выдвинутым первичными  организациями профсоюза на должность Председателя территориальной организации Профсоюза, предоставляются равные возможности для проведения предвыборной кампании.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10.Кандидатуры на должность Председателя территориальной организации Профсоюза, выдвинутые территориальными  организациями, представляются на рассмотрение Комитета территориальной организации Профсоюза и в соответствии с его решением вносятся на обсуждение конференции Профсоюза, что не лишает первичные организации профсоюза и делегатов конференции  права выдвижения кандидатур непосредственно на конференции.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При рассмотрении профкомом  кандидатур  на должность Председателя территориальной организации Профсоюза учитываются предложения  ЦК Профсоюза  и  резерв кадров.</w:t>
      </w:r>
    </w:p>
    <w:p w:rsidR="00890572" w:rsidRPr="00890572" w:rsidRDefault="00B745A4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533400</wp:posOffset>
            </wp:positionV>
            <wp:extent cx="1409700" cy="138112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572" w:rsidRPr="00890572">
        <w:rPr>
          <w:rFonts w:eastAsia="Times New Roman"/>
          <w:sz w:val="28"/>
          <w:szCs w:val="24"/>
          <w:lang w:eastAsia="ru-RU"/>
        </w:rPr>
        <w:t>11.Первичная организация (или сам кандидат) вправе до внесения на конференцию снять свое предложение о выдвижении кандидатуры на должность Председателя территориальной организации Профсоюза.</w:t>
      </w:r>
    </w:p>
    <w:p w:rsidR="00890572" w:rsidRPr="00890572" w:rsidRDefault="00890572" w:rsidP="00890572">
      <w:pPr>
        <w:spacing w:after="12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12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                                               </w:t>
      </w:r>
    </w:p>
    <w:p w:rsidR="00890572" w:rsidRPr="00890572" w:rsidRDefault="00890572" w:rsidP="00890572">
      <w:pPr>
        <w:tabs>
          <w:tab w:val="left" w:pos="540"/>
          <w:tab w:val="left" w:pos="567"/>
        </w:tabs>
        <w:spacing w:after="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br w:type="page"/>
      </w:r>
    </w:p>
    <w:p w:rsidR="00890572" w:rsidRPr="00890572" w:rsidRDefault="00890572" w:rsidP="00890572">
      <w:pPr>
        <w:spacing w:after="120" w:line="240" w:lineRule="auto"/>
        <w:ind w:right="-2"/>
        <w:jc w:val="right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Приложение к постановлению Исполкома ЦК профсоюза</w:t>
      </w:r>
    </w:p>
    <w:p w:rsidR="00890572" w:rsidRPr="00890572" w:rsidRDefault="00890572" w:rsidP="00890572">
      <w:pPr>
        <w:spacing w:after="120" w:line="240" w:lineRule="auto"/>
        <w:ind w:right="-2"/>
        <w:jc w:val="right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№ 2/ 8-4      от  14.04.2011 г.</w:t>
      </w:r>
    </w:p>
    <w:p w:rsidR="00890572" w:rsidRPr="00890572" w:rsidRDefault="00890572" w:rsidP="00890572">
      <w:pPr>
        <w:spacing w:after="120" w:line="240" w:lineRule="auto"/>
        <w:ind w:right="-2"/>
        <w:jc w:val="center"/>
        <w:rPr>
          <w:rFonts w:eastAsia="Times New Roman"/>
          <w:b/>
          <w:bCs/>
          <w:caps/>
          <w:spacing w:val="-20"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caps/>
          <w:spacing w:val="-20"/>
          <w:sz w:val="28"/>
          <w:szCs w:val="24"/>
          <w:lang w:eastAsia="ru-RU"/>
        </w:rPr>
        <w:t>Положение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о порядке выдвижения кандидатур на должность Председателя</w:t>
      </w:r>
    </w:p>
    <w:p w:rsidR="00890572" w:rsidRPr="00890572" w:rsidRDefault="00890572" w:rsidP="00890572">
      <w:pPr>
        <w:spacing w:after="0" w:line="240" w:lineRule="auto"/>
        <w:ind w:right="-2"/>
        <w:jc w:val="center"/>
        <w:rPr>
          <w:rFonts w:eastAsia="Times New Roman"/>
          <w:color w:val="565454"/>
          <w:sz w:val="28"/>
          <w:szCs w:val="24"/>
          <w:lang w:eastAsia="ru-RU"/>
        </w:rPr>
      </w:pPr>
      <w:r w:rsidRPr="00890572">
        <w:rPr>
          <w:rFonts w:eastAsia="Times New Roman"/>
          <w:b/>
          <w:bCs/>
          <w:sz w:val="28"/>
          <w:szCs w:val="24"/>
          <w:lang w:eastAsia="ru-RU"/>
        </w:rPr>
        <w:t>первичной организации Общероссийского  профсоюза работников автомобильного транспорта и дорожного хозяйства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1.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 xml:space="preserve">Решение о проведении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выборов Председателя первичной организации Общероссийского  профсоюза работников автомобильного транспорта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и дорожного хозяйства принимается одновременно с решением о созыве отчетно-выборной конференции (собрания)  первичной  организации Профсоюза.</w:t>
      </w:r>
    </w:p>
    <w:p w:rsidR="00890572" w:rsidRPr="006B3C7F" w:rsidRDefault="00890572" w:rsidP="00890572">
      <w:pPr>
        <w:spacing w:after="0" w:line="240" w:lineRule="auto"/>
        <w:ind w:firstLine="709"/>
        <w:jc w:val="both"/>
        <w:rPr>
          <w:rFonts w:eastAsia="Times New Roman"/>
          <w:b/>
          <w:color w:val="FF0000"/>
          <w:sz w:val="28"/>
          <w:szCs w:val="24"/>
          <w:lang w:eastAsia="ru-RU"/>
        </w:rPr>
      </w:pPr>
      <w:r w:rsidRPr="006B3C7F">
        <w:rPr>
          <w:rFonts w:eastAsia="Times New Roman"/>
          <w:b/>
          <w:color w:val="FF0000"/>
          <w:sz w:val="28"/>
          <w:szCs w:val="24"/>
          <w:lang w:eastAsia="ru-RU"/>
        </w:rPr>
        <w:t>2.</w:t>
      </w:r>
      <w:r w:rsidR="006B3C7F">
        <w:rPr>
          <w:rFonts w:eastAsia="Times New Roman"/>
          <w:b/>
          <w:color w:val="FF0000"/>
          <w:sz w:val="28"/>
          <w:szCs w:val="24"/>
          <w:lang w:eastAsia="ru-RU"/>
        </w:rPr>
        <w:t xml:space="preserve"> </w:t>
      </w:r>
      <w:r w:rsidRPr="006B3C7F">
        <w:rPr>
          <w:rFonts w:eastAsia="Times New Roman"/>
          <w:b/>
          <w:color w:val="FF0000"/>
          <w:sz w:val="28"/>
          <w:szCs w:val="24"/>
          <w:lang w:eastAsia="ru-RU"/>
        </w:rPr>
        <w:t>Председателем первичной организации Профсоюза может быть избран только член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3.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>Решение о выдвижении кандидатур на должность Председателя первичной  организации Профсоюза принимается профкомом первичной  организации Профсоюза.</w:t>
      </w:r>
    </w:p>
    <w:p w:rsidR="00890572" w:rsidRPr="006B3C7F" w:rsidRDefault="00890572" w:rsidP="00890572">
      <w:pPr>
        <w:spacing w:after="0" w:line="240" w:lineRule="auto"/>
        <w:ind w:firstLine="709"/>
        <w:jc w:val="both"/>
        <w:rPr>
          <w:rFonts w:eastAsia="Times New Roman"/>
          <w:b/>
          <w:color w:val="FF0000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4.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6B3C7F">
        <w:rPr>
          <w:rFonts w:eastAsia="Times New Roman"/>
          <w:b/>
          <w:color w:val="FF0000"/>
          <w:sz w:val="28"/>
          <w:szCs w:val="24"/>
          <w:lang w:eastAsia="ru-RU"/>
        </w:rPr>
        <w:t>Выдвижение кандидатур на должность Председателя первичной организации  Профсоюза начинается с момента принятия решения  профкомом первичной  организации Профсоюза о созыве конференции (собрания)   и проведении выборов Председателя первичной организации Профсоюза и завершается за 10 дней до начала работы конференции (собрания).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5.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 xml:space="preserve">Возраст кандидатов на должность Председателя первичной организации Профсоюза при выдвижении  впервые </w:t>
      </w:r>
      <w:r w:rsidRPr="006B3C7F">
        <w:rPr>
          <w:rFonts w:eastAsia="Times New Roman"/>
          <w:b/>
          <w:sz w:val="28"/>
          <w:szCs w:val="24"/>
          <w:lang w:eastAsia="ru-RU"/>
        </w:rPr>
        <w:t>не должен превышать 60 лет</w:t>
      </w:r>
      <w:r w:rsidRPr="00890572">
        <w:rPr>
          <w:rFonts w:eastAsia="Times New Roman"/>
          <w:sz w:val="28"/>
          <w:szCs w:val="24"/>
          <w:lang w:eastAsia="ru-RU"/>
        </w:rPr>
        <w:t>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6. Общее количество кандидатов на должность Председателя первичной организации Профсоюза не ограничивается.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7.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 xml:space="preserve">Работа по организации предвыборной кампании и осуществлении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контроля, за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ее проведением возлагается на  профком первичной организации Профсоюза.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8.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 xml:space="preserve">Цеховые организации, профсоюзные </w:t>
      </w:r>
      <w:proofErr w:type="gramStart"/>
      <w:r w:rsidRPr="00890572">
        <w:rPr>
          <w:rFonts w:eastAsia="Times New Roman"/>
          <w:sz w:val="28"/>
          <w:szCs w:val="24"/>
          <w:lang w:eastAsia="ru-RU"/>
        </w:rPr>
        <w:t>группы</w:t>
      </w:r>
      <w:proofErr w:type="gramEnd"/>
      <w:r w:rsidRPr="00890572">
        <w:rPr>
          <w:rFonts w:eastAsia="Times New Roman"/>
          <w:sz w:val="28"/>
          <w:szCs w:val="24"/>
          <w:lang w:eastAsia="ru-RU"/>
        </w:rPr>
        <w:t xml:space="preserve"> выдвинувшие кандидатуры на должность Председателя первичной организации Профсоюза, представляют в профком первичной  организации Профсоюза соответствующие решения собраний и данные о выдвинутом кандидате (фамилия, имя, отчество, дата рождения, место работы, занимаемая должность, образование, выполняемая работа с начала трудовой деятельности, место жительства, принадлежность к Профсоюзу), а также письменное согласие кандидата на его выдвижение.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9.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>Всем кандидатам, выдвинутым на должность Председателя первичной организации Профсоюза, предоставляются равные возможности для проведения предвыборной кампании.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10.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Pr="00890572">
        <w:rPr>
          <w:rFonts w:eastAsia="Times New Roman"/>
          <w:sz w:val="28"/>
          <w:szCs w:val="24"/>
          <w:lang w:eastAsia="ru-RU"/>
        </w:rPr>
        <w:t>Кандидатуры на должность Председателя первичной организации Профсоюза, выдвинутые цеховыми организациями, профсоюзными группами, представляются на рассмотрение профкома  первичной организации Профсоюза и в соответствии с его решением вносятся на обсуждение конференции (собрания) Профсоюза, что не лишает  участников конференции (собрания)  права выдвижения кандидатур непосредственно на конференции (собрании).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>При рассмотрении профкомом кандидатур  на должность Председателя первичной организации Профсоюза учитывается предложения комитета территориальной организации Профсоюза и  резерв кадров.</w:t>
      </w:r>
    </w:p>
    <w:p w:rsidR="00890572" w:rsidRPr="00890572" w:rsidRDefault="00B745A4" w:rsidP="00890572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607695</wp:posOffset>
            </wp:positionV>
            <wp:extent cx="1409700" cy="1381125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572" w:rsidRPr="00890572">
        <w:rPr>
          <w:rFonts w:eastAsia="Times New Roman"/>
          <w:sz w:val="28"/>
          <w:szCs w:val="24"/>
          <w:lang w:eastAsia="ru-RU"/>
        </w:rPr>
        <w:t>11.</w:t>
      </w:r>
      <w:r w:rsidR="006B3C7F">
        <w:rPr>
          <w:rFonts w:eastAsia="Times New Roman"/>
          <w:sz w:val="28"/>
          <w:szCs w:val="24"/>
          <w:lang w:eastAsia="ru-RU"/>
        </w:rPr>
        <w:t xml:space="preserve"> </w:t>
      </w:r>
      <w:r w:rsidR="00890572" w:rsidRPr="00890572">
        <w:rPr>
          <w:rFonts w:eastAsia="Times New Roman"/>
          <w:sz w:val="28"/>
          <w:szCs w:val="24"/>
          <w:lang w:eastAsia="ru-RU"/>
        </w:rPr>
        <w:t>Первичная организация (или сам кандидат) вправе до внесения на конференцию (собрание)   снять свое предложение о выдвижении кандидатуры на должность Председателя первичной организации Профсоюза.</w:t>
      </w:r>
    </w:p>
    <w:p w:rsidR="00890572" w:rsidRPr="00890572" w:rsidRDefault="00890572" w:rsidP="00890572">
      <w:pPr>
        <w:spacing w:after="12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</w:p>
    <w:p w:rsidR="00890572" w:rsidRPr="00890572" w:rsidRDefault="00890572" w:rsidP="00890572">
      <w:pPr>
        <w:spacing w:after="120" w:line="240" w:lineRule="auto"/>
        <w:ind w:right="-2"/>
        <w:jc w:val="both"/>
        <w:rPr>
          <w:rFonts w:eastAsia="Times New Roman"/>
          <w:sz w:val="28"/>
          <w:szCs w:val="24"/>
          <w:lang w:eastAsia="ru-RU"/>
        </w:rPr>
      </w:pPr>
      <w:r w:rsidRPr="00890572">
        <w:rPr>
          <w:rFonts w:eastAsia="Times New Roman"/>
          <w:sz w:val="28"/>
          <w:szCs w:val="24"/>
          <w:lang w:eastAsia="ru-RU"/>
        </w:rPr>
        <w:t xml:space="preserve">                                                </w:t>
      </w:r>
    </w:p>
    <w:p w:rsidR="00890572" w:rsidRPr="00890572" w:rsidRDefault="00890572" w:rsidP="00890572">
      <w:pPr>
        <w:tabs>
          <w:tab w:val="left" w:pos="540"/>
          <w:tab w:val="left" w:pos="567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A36DDF" w:rsidRDefault="00E96F16"/>
    <w:sectPr w:rsidR="00A36DDF" w:rsidSect="00890572">
      <w:headerReference w:type="even" r:id="rId8"/>
      <w:headerReference w:type="default" r:id="rId9"/>
      <w:type w:val="continuous"/>
      <w:pgSz w:w="11906" w:h="16838" w:code="9"/>
      <w:pgMar w:top="993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16" w:rsidRDefault="00E96F16" w:rsidP="00582710">
      <w:pPr>
        <w:spacing w:after="0" w:line="240" w:lineRule="auto"/>
      </w:pPr>
      <w:r>
        <w:separator/>
      </w:r>
    </w:p>
  </w:endnote>
  <w:endnote w:type="continuationSeparator" w:id="0">
    <w:p w:rsidR="00E96F16" w:rsidRDefault="00E96F16" w:rsidP="0058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16" w:rsidRDefault="00E96F16" w:rsidP="00582710">
      <w:pPr>
        <w:spacing w:after="0" w:line="240" w:lineRule="auto"/>
      </w:pPr>
      <w:r>
        <w:separator/>
      </w:r>
    </w:p>
  </w:footnote>
  <w:footnote w:type="continuationSeparator" w:id="0">
    <w:p w:rsidR="00E96F16" w:rsidRDefault="00E96F16" w:rsidP="0058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FE" w:rsidRDefault="00582710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B745A4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9C2BFE" w:rsidRDefault="00E96F16">
    <w:pPr>
      <w:pStyle w:val="a3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FE" w:rsidRDefault="00E96F16">
    <w:pPr>
      <w:pStyle w:val="a3"/>
      <w:framePr w:wrap="around" w:vAnchor="text" w:hAnchor="margin" w:xAlign="center" w:y="1"/>
      <w:rPr>
        <w:rStyle w:val="a5"/>
        <w:sz w:val="19"/>
        <w:szCs w:val="19"/>
      </w:rPr>
    </w:pPr>
  </w:p>
  <w:p w:rsidR="009C2BFE" w:rsidRDefault="00E96F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0572"/>
    <w:rsid w:val="00031E68"/>
    <w:rsid w:val="00067929"/>
    <w:rsid w:val="0007043C"/>
    <w:rsid w:val="00070B17"/>
    <w:rsid w:val="00070F5B"/>
    <w:rsid w:val="000B21E3"/>
    <w:rsid w:val="000E1F49"/>
    <w:rsid w:val="001A70BB"/>
    <w:rsid w:val="001E4005"/>
    <w:rsid w:val="002137E6"/>
    <w:rsid w:val="00247AC6"/>
    <w:rsid w:val="00253875"/>
    <w:rsid w:val="00263D7D"/>
    <w:rsid w:val="00287A99"/>
    <w:rsid w:val="002B3D18"/>
    <w:rsid w:val="002D14E2"/>
    <w:rsid w:val="002F11C4"/>
    <w:rsid w:val="00330581"/>
    <w:rsid w:val="00363469"/>
    <w:rsid w:val="0037358C"/>
    <w:rsid w:val="00384C5D"/>
    <w:rsid w:val="003A51F4"/>
    <w:rsid w:val="003D609F"/>
    <w:rsid w:val="003E671C"/>
    <w:rsid w:val="003F01E9"/>
    <w:rsid w:val="00433968"/>
    <w:rsid w:val="004355F6"/>
    <w:rsid w:val="00443657"/>
    <w:rsid w:val="004458B5"/>
    <w:rsid w:val="004648E9"/>
    <w:rsid w:val="004B0CA9"/>
    <w:rsid w:val="004C3568"/>
    <w:rsid w:val="00501109"/>
    <w:rsid w:val="00514DFB"/>
    <w:rsid w:val="00574C23"/>
    <w:rsid w:val="00582710"/>
    <w:rsid w:val="005968AB"/>
    <w:rsid w:val="005E67D0"/>
    <w:rsid w:val="00642F21"/>
    <w:rsid w:val="006A0DA0"/>
    <w:rsid w:val="006B3C7F"/>
    <w:rsid w:val="006E6159"/>
    <w:rsid w:val="006F773C"/>
    <w:rsid w:val="00713A3A"/>
    <w:rsid w:val="00747691"/>
    <w:rsid w:val="00755C8C"/>
    <w:rsid w:val="0076112B"/>
    <w:rsid w:val="00804BDA"/>
    <w:rsid w:val="00814981"/>
    <w:rsid w:val="00872CDB"/>
    <w:rsid w:val="00890572"/>
    <w:rsid w:val="008F06A4"/>
    <w:rsid w:val="008F2177"/>
    <w:rsid w:val="00945707"/>
    <w:rsid w:val="00953D74"/>
    <w:rsid w:val="00A0723C"/>
    <w:rsid w:val="00A31F4B"/>
    <w:rsid w:val="00A36B66"/>
    <w:rsid w:val="00A622B9"/>
    <w:rsid w:val="00AD7A86"/>
    <w:rsid w:val="00B06906"/>
    <w:rsid w:val="00B25F5E"/>
    <w:rsid w:val="00B306A7"/>
    <w:rsid w:val="00B30D50"/>
    <w:rsid w:val="00B459BE"/>
    <w:rsid w:val="00B70E80"/>
    <w:rsid w:val="00B729DA"/>
    <w:rsid w:val="00B745A4"/>
    <w:rsid w:val="00B82C8A"/>
    <w:rsid w:val="00BD0000"/>
    <w:rsid w:val="00BF64EB"/>
    <w:rsid w:val="00C14D65"/>
    <w:rsid w:val="00C32178"/>
    <w:rsid w:val="00C8229F"/>
    <w:rsid w:val="00CF3BB3"/>
    <w:rsid w:val="00D602A8"/>
    <w:rsid w:val="00E05065"/>
    <w:rsid w:val="00E4092E"/>
    <w:rsid w:val="00E51D11"/>
    <w:rsid w:val="00E6549E"/>
    <w:rsid w:val="00E9081F"/>
    <w:rsid w:val="00E91E72"/>
    <w:rsid w:val="00E9313D"/>
    <w:rsid w:val="00E96F16"/>
    <w:rsid w:val="00EA0223"/>
    <w:rsid w:val="00F7040C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572"/>
  </w:style>
  <w:style w:type="character" w:styleId="a5">
    <w:name w:val="page number"/>
    <w:basedOn w:val="a0"/>
    <w:semiHidden/>
    <w:rsid w:val="00890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 О С Т А Н О В Л Е Н И Е</vt:lpstr>
      <vt:lpstr>    О порядке выдвижения кандидатур на должность</vt:lpstr>
      <vt:lpstr>    председателей Общероссийского  профсоюза работников </vt:lpstr>
      <vt:lpstr>    автомобильного транспорта и дорожного хозяйства, </vt:lpstr>
      <vt:lpstr>    территориальных и первичных организаций профсоюза</vt:lpstr>
      <vt:lpstr>    В целях упорядочения порядка выдвижения кандидатур на должность председателей О</vt:lpstr>
      <vt:lpstr>        Приложение к постановлению Исполкома ЦК профсоюза</vt:lpstr>
      <vt:lpstr>        № 2/8-4      от 14.04.2011 г.  </vt:lpstr>
      <vt:lpstr>        </vt:lpstr>
      <vt:lpstr>        </vt:lpstr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2017-11-21T04:22:00Z</dcterms:created>
  <dcterms:modified xsi:type="dcterms:W3CDTF">2017-11-21T04:25:00Z</dcterms:modified>
</cp:coreProperties>
</file>